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9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155"/>
        <w:gridCol w:w="7943"/>
      </w:tblGrid>
      <w:tr w:rsidR="00BD487A" w:rsidRPr="00BD487A" w14:paraId="76997B5E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6255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หมวด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82CC0" w14:textId="5F6C1191" w:rsidR="000D4D0A" w:rsidRPr="00BD487A" w:rsidRDefault="00287C9B" w:rsidP="00491949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1.</w:t>
            </w:r>
            <w:r w:rsidR="000A66C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ด้านส่งเสริมสุขภาพ ป้องกันโรค</w:t>
            </w:r>
            <w:r w:rsidR="00107F74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และคุ้มครองผู้บริโภคเป็นเลิ</w:t>
            </w:r>
            <w:r w:rsidR="004B5E80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ศ</w:t>
            </w:r>
            <w:r w:rsidR="00107F74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(P</w:t>
            </w:r>
            <w:r w:rsidR="004B087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P&amp;P</w:t>
            </w:r>
            <w:r w:rsidR="004B5E80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87462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Excellence)</w:t>
            </w:r>
          </w:p>
        </w:tc>
      </w:tr>
      <w:tr w:rsidR="00BD487A" w:rsidRPr="00BD487A" w14:paraId="7001866F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B922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แผนที่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15473" w14:textId="3CFD21D1" w:rsidR="000D4D0A" w:rsidRPr="00BD487A" w:rsidRDefault="00277DF0" w:rsidP="001946C8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</w:t>
            </w:r>
            <w:r w:rsidR="00D97DC8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.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การป้องกันควบคุมโรคและลดปัจจัยเสี่ยงด้านสุขภาพ</w:t>
            </w:r>
          </w:p>
        </w:tc>
      </w:tr>
      <w:tr w:rsidR="00BD487A" w:rsidRPr="00BD487A" w14:paraId="7F283784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F352E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โครงการที่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EC11" w14:textId="387F8F8E" w:rsidR="000D4D0A" w:rsidRPr="00BD487A" w:rsidRDefault="00BD487A" w:rsidP="00277DF0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  <w:t xml:space="preserve">3. </w:t>
            </w: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โครงการคุ้มครองผู้บริโภคด้านผลิตภัณฑ์สุขภาพและบริการสุขภาพ</w:t>
            </w:r>
          </w:p>
        </w:tc>
      </w:tr>
      <w:tr w:rsidR="00BD487A" w:rsidRPr="00BD487A" w14:paraId="3FB35392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B50F" w14:textId="77777777" w:rsidR="000D4D0A" w:rsidRPr="00BD487A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ระดับการ</w:t>
            </w:r>
            <w:r w:rsidR="00BA2479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แสดงผล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DE56" w14:textId="77777777" w:rsidR="00BA2479" w:rsidRPr="00BD487A" w:rsidRDefault="00BA2479" w:rsidP="00BA2479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จังหวัด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เขต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/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ประเทศ</w:t>
            </w:r>
          </w:p>
        </w:tc>
      </w:tr>
      <w:tr w:rsidR="00BD487A" w:rsidRPr="00BD487A" w14:paraId="35B0B90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E912" w14:textId="77777777" w:rsidR="000D4D0A" w:rsidRPr="00BD487A" w:rsidRDefault="000D4D0A" w:rsidP="00BA2479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B3F3" w14:textId="5638C3C2" w:rsidR="009F4EA7" w:rsidRPr="00D649FA" w:rsidRDefault="009F4EA7" w:rsidP="006645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C962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จังหวัดมีการขับเคลื่อนการดำเนินงานอาหารปลอดภัยที่มีประสิทธิภาพ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="00BD487A" w:rsidRPr="00BD487A">
              <w:rPr>
                <w:rFonts w:ascii="TH SarabunPSK" w:hAnsi="TH SarabunPSK" w:cs="TH SarabunPSK"/>
                <w:sz w:val="32"/>
                <w:szCs w:val="32"/>
              </w:rPr>
              <w:t xml:space="preserve">    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962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.1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 น่าซื้อ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="00EF7AA1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</w:t>
            </w:r>
            <w:r w:rsidR="00EF7AA1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Temporary Market)</w:t>
            </w:r>
            <w:r w:rsidR="00EF7AA1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FB905A0" w14:textId="52EC6684" w:rsidR="009F4EA7" w:rsidRPr="00BD487A" w:rsidRDefault="00BD487A" w:rsidP="00C96258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962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.2 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อาหารริมบาทวิถ</w:t>
            </w:r>
            <w:r w:rsidR="005E2DED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ี</w:t>
            </w:r>
            <w:r w:rsidR="005E2DED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(Street Food Good Health) </w:t>
            </w:r>
          </w:p>
          <w:p w14:paraId="748F39FE" w14:textId="5225BCAE" w:rsidR="00C22B95" w:rsidRPr="00BD487A" w:rsidRDefault="00BD487A" w:rsidP="009F4EA7">
            <w:pPr>
              <w:spacing w:after="0" w:line="240" w:lineRule="auto"/>
              <w:ind w:firstLine="37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   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1</w:t>
            </w:r>
            <w:r w:rsidR="00C96258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9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.3 </w:t>
            </w:r>
            <w:r w:rsidR="009F4EA7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ร้านอาหาร</w:t>
            </w:r>
            <w:r w:rsidR="009F4EA7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(Clean Food Good Taste Plus)</w:t>
            </w:r>
            <w:r w:rsidR="009F4EA7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</w:p>
        </w:tc>
      </w:tr>
      <w:tr w:rsidR="00BD487A" w:rsidRPr="00BD487A" w14:paraId="4340CF37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8089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คำนิยาม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B54C1" w14:textId="77C1EF54" w:rsidR="00E66B3E" w:rsidRPr="00BD487A" w:rsidRDefault="001F7E26" w:rsidP="00333BE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สถานประกอบการ</w:t>
            </w:r>
            <w:r w:rsidR="00071F72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ปรับปรุง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  <w:r w:rsidR="00D01866"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สถานประกอบการด้านอาหาร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ที่ได้ดำเนินการปรับปรุงจนผ่านเกณฑ์มาตรฐานในแต่ละประเภท และผ่านมาตรการป้องกันการแพร่ระบาดของโรคติดเชื้อไวรัสโคโรนา 2019 (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</w:rPr>
              <w:t>COVID-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19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</w:rPr>
              <w:t>)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ตามที่ ศบค.กำหนด</w:t>
            </w:r>
            <w:r w:rsidR="00071F72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ได้แก่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</w:p>
          <w:p w14:paraId="7652353C" w14:textId="66076D3D" w:rsidR="00071F72" w:rsidRPr="00BD487A" w:rsidRDefault="00071F72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อาหารริมบาทวิถี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อาหารที่จ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หน่ายในแผงลอยจ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หน่ายอาหารที่ตั้งริมฟุตบาทหรือริมบาทวิถี มีลักษณะเป็นแคร่ แท่น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โต๊ะ แผง รถเข็นหรือพาหนะอื่นใดที่ขายอาหาร เครื่องดื่ม น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้ำ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แข็ง โดยตั้งประจ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ที่ในบริเวณที่ทางราชการอนุญาต อันได้แก่ ที่ทางสาธารณะที่ราชพัสดุ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ที่สาธารณประโยชน์ บริเวณวัด หรือที่ริมน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้ำ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ซึ่งอาจจะมีการจัดตั้งแบบถาวรหรือเคลื่อนย้ายได้ตามช่วงเวลาที่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กำ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หนด</w:t>
            </w:r>
          </w:p>
          <w:p w14:paraId="2484570D" w14:textId="70146605" w:rsidR="00842A6F" w:rsidRPr="00BD487A" w:rsidRDefault="00842A6F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มาตรฐานอาหารริมบาทวิถี</w:t>
            </w: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(Street Food Good Health)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หมายถึง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เกณฑ์มาตรฐานอาหารริมบาทวิถี ประกอบด้วย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4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มิติ ได้แก่ มิติด้านสุขภาพ มิติด้านเศรษฐกิจ </w:t>
            </w:r>
            <w:r w:rsidR="009A1AC7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มิติ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ด้านสังคม และ</w:t>
            </w:r>
            <w:r w:rsidR="009A1AC7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มิติด้าน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วัฒนธรรม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โดยแบ่งการรับรองเป็น 3 ระดับ ได้แก่ ระดับพื้นฐาน ระดับดี ระดับดีมาก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126658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ซึ่งต้องผ่านระดับพื้นฐานขึ้นไป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7B074766" w14:textId="745E4A55" w:rsidR="000D4D0A" w:rsidRPr="00BD487A" w:rsidRDefault="00071F72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</w:t>
            </w:r>
            <w:r w:rsidR="00842A6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หมายถึง ตลาดประเภทที่ 2 ตามกฎกระทรวงว่าด้วยสุขลักษณะของตลาด พ.ศ.2551</w:t>
            </w:r>
            <w:r w:rsidR="00842A6F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578B25AE" w14:textId="45F6A396" w:rsidR="00842A6F" w:rsidRPr="00BD487A" w:rsidRDefault="00842A6F" w:rsidP="00842A6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มาตรฐาน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ตลาดนัด น่าซื้อ (</w:t>
            </w:r>
            <w:r w:rsidR="00574CA2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Temporary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Market)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หมายถึง เกณฑ์มาตรฐานตลาดนัด </w:t>
            </w:r>
            <w:r w:rsidR="00E0389A">
              <w:rPr>
                <w:rFonts w:ascii="TH SarabunPSK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น่าซื้อ ประกอบด้วยเกณฑ์ 20 ข้อ </w:t>
            </w:r>
            <w:r w:rsidR="0091513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ซึ่งครอบคลุม 3 ด้าน ได้แก่ ด้านสุขาภิบาลสิ่งแวดล้อม ด้านความปลอดภัยของอาหาร และด้านคุ้มครองผู้บริโภค 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โดยแบ่งการรับรองเป็น 3 ระดับ ได้แก่ ระดับพื้นฐาน ระดับดี ระดับดีมาก</w:t>
            </w:r>
            <w:r w:rsidR="000E1BF5"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ซึ่งต้องผ่านระดับพื้นฐานขึ้นไป</w:t>
            </w:r>
          </w:p>
          <w:p w14:paraId="1A562858" w14:textId="4F805589" w:rsidR="0091513F" w:rsidRPr="00BD487A" w:rsidRDefault="00071F72" w:rsidP="0091513F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ร้านอาหาร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91513F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สถานที่จำหน่ายอาหาร ตามพระราชบัญญัติการสาธารณสุข พ.ศ.2535</w:t>
            </w:r>
            <w:r w:rsidR="00126658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และกฎกระทรวงสุขลักษณะของสถานที่จำหน่ายอาหาร พ.ศ.</w:t>
            </w:r>
            <w:r w:rsidR="00126658" w:rsidRPr="00BD487A">
              <w:rPr>
                <w:rFonts w:ascii="TH SarabunPSK" w:hAnsi="TH SarabunPSK" w:cs="TH SarabunPSK"/>
                <w:sz w:val="32"/>
                <w:szCs w:val="32"/>
              </w:rPr>
              <w:t xml:space="preserve"> 2561</w:t>
            </w:r>
          </w:p>
          <w:p w14:paraId="35CAE1AF" w14:textId="5CF103B6" w:rsidR="00C22B95" w:rsidRPr="00BD487A" w:rsidRDefault="0091513F" w:rsidP="00333BE6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มาตรฐาน </w:t>
            </w:r>
            <w:r w:rsidR="00071F72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Clean Food Good Taste Plus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หมายถึง เกณฑ์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การรับรองมาตรฐานสถานที่จำหน่ายอาหาร ระดับดีมาก ซึ่งต้องผ่านเกณฑ์การประเมินมาตรฐานสุขาภิบาลอาหาร “สถานที่จำหน่ายอาหาร” อาหารสะอาด รสชาติอร่อย (</w:t>
            </w:r>
            <w:r w:rsidR="00C15886" w:rsidRPr="00BD487A">
              <w:rPr>
                <w:rFonts w:ascii="TH SarabunPSK" w:hAnsi="TH SarabunPSK" w:cs="TH SarabunPSK"/>
                <w:sz w:val="32"/>
                <w:szCs w:val="32"/>
              </w:rPr>
              <w:t>Clean Food Good Taste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)</w:t>
            </w:r>
            <w:r w:rsidR="00C15886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  <w:r w:rsidR="00C15886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ระดับพื้นฐาน จำนวน 5 หมวด และผ่านเกณฑ์</w:t>
            </w:r>
            <w:r w:rsidR="000E1BF5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การพัฒนาและยกระดับมาตรฐานสถานที่จำหน่ายอาหารในระดับก้าวหน้า จำนวน 9 ข้อ </w:t>
            </w:r>
          </w:p>
        </w:tc>
      </w:tr>
      <w:tr w:rsidR="00BD487A" w:rsidRPr="00BD487A" w14:paraId="4B5C3116" w14:textId="77777777" w:rsidTr="00E0389A">
        <w:trPr>
          <w:trHeight w:val="5783"/>
        </w:trPr>
        <w:tc>
          <w:tcPr>
            <w:tcW w:w="10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F97A4" w14:textId="25283430" w:rsidR="00827246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เกณฑ์เป้าหมาย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 xml:space="preserve">: </w:t>
            </w:r>
          </w:p>
          <w:tbl>
            <w:tblPr>
              <w:tblW w:w="0" w:type="auto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1738"/>
              <w:gridCol w:w="1701"/>
              <w:gridCol w:w="1701"/>
              <w:gridCol w:w="1881"/>
              <w:gridCol w:w="2797"/>
            </w:tblGrid>
            <w:tr w:rsidR="00BD487A" w:rsidRPr="00BD487A" w14:paraId="7443801F" w14:textId="77777777" w:rsidTr="008A18C2">
              <w:trPr>
                <w:jc w:val="center"/>
              </w:trPr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ED82E66" w14:textId="747582F8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7772BCD" w14:textId="1CFB92AC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A45D3DA" w14:textId="17E46C61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8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3DD1A6D" w14:textId="7A7F8556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644BA555" w14:textId="59AA499C" w:rsidR="000F2A66" w:rsidRPr="00BD487A" w:rsidRDefault="000F2A66" w:rsidP="000F2A66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ปีงบประมาณ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AB080F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5</w:t>
                  </w:r>
                </w:p>
              </w:tc>
            </w:tr>
            <w:tr w:rsidR="00BD487A" w:rsidRPr="00BD487A" w14:paraId="52251B98" w14:textId="77777777" w:rsidTr="008A18C2">
              <w:trPr>
                <w:jc w:val="center"/>
              </w:trPr>
              <w:tc>
                <w:tcPr>
                  <w:tcW w:w="173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2F606A4" w14:textId="77777777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  <w:p w14:paraId="526DFA29" w14:textId="77777777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CBDA930" w14:textId="7369A18F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</w:tc>
              <w:tc>
                <w:tcPr>
                  <w:tcW w:w="17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C972D54" w14:textId="3667DEF0" w:rsidR="00AB080F" w:rsidRPr="00BD487A" w:rsidRDefault="00AB080F" w:rsidP="00AB080F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ไม่เป็นตัวชี้วัด</w:t>
                  </w:r>
                </w:p>
              </w:tc>
              <w:tc>
                <w:tcPr>
                  <w:tcW w:w="18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5A46FBD4" w14:textId="77777777" w:rsidR="00AB080F" w:rsidRPr="00BD487A" w:rsidRDefault="00AB080F" w:rsidP="00AB080F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สถานประกอบการปรับปรุงผ่านเกณฑ์มาตรฐาน จำนวน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จังหวัดและกรุงเทพมหานคร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โดย</w:t>
                  </w:r>
                </w:p>
                <w:p w14:paraId="7037D006" w14:textId="286732B7" w:rsidR="00AB080F" w:rsidRPr="00BD487A" w:rsidRDefault="00AB080F" w:rsidP="00AB080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1)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br/>
                    <w:t xml:space="preserve"> 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Healthy Market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E6368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2EB2EA53" w14:textId="28821D4F" w:rsidR="00AB080F" w:rsidRPr="00BD487A" w:rsidRDefault="00AB080F" w:rsidP="004E6368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2)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อาหารริมบาทวิถี</w:t>
                  </w:r>
                  <w:r w:rsidR="004E6368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Street Food Good Health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1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  <w:tc>
                <w:tcPr>
                  <w:tcW w:w="27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4551A480" w14:textId="77777777" w:rsidR="000E1BF5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สถานประกอบการปรับปรุงผ่านเกณฑ์มาตรฐาน จำนวน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จังหวัด</w:t>
                  </w:r>
                </w:p>
                <w:p w14:paraId="5E479954" w14:textId="77777777" w:rsidR="008A18C2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(Street Food Good Health)</w:t>
                  </w:r>
                </w:p>
                <w:p w14:paraId="30DCBC58" w14:textId="0B7A6057" w:rsidR="009F4EA7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พื้นที่ขยาย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แห่ง</w:t>
                  </w:r>
                  <w:r w:rsidR="009F4EA7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70CE98A8" w14:textId="668AC6F6" w:rsidR="008A18C2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8A18C2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Temporary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Market) </w:t>
                  </w:r>
                </w:p>
                <w:p w14:paraId="11B23D39" w14:textId="40C367EE" w:rsidR="009F4EA7" w:rsidRPr="00BD487A" w:rsidRDefault="000E1BF5" w:rsidP="002C7892">
                  <w:pPr>
                    <w:spacing w:after="0" w:line="240" w:lineRule="auto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u w:val="single"/>
                      <w:cs/>
                    </w:rPr>
                    <w:t>พื้นที่ขยาย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="002C7892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แห่ง</w:t>
                  </w:r>
                </w:p>
                <w:p w14:paraId="74FFB22A" w14:textId="77777777" w:rsidR="008A18C2" w:rsidRPr="00BD487A" w:rsidRDefault="000C6A96" w:rsidP="002C789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="000E1BF5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ร้านอาหาร</w:t>
                  </w:r>
                  <w:r w:rsidR="000E1BF5"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(Clean Food Good Taste Plus)</w:t>
                  </w:r>
                  <w:r w:rsidR="000E1BF5"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66A32FE9" w14:textId="1062FD8E" w:rsidR="00C22B95" w:rsidRPr="00BD487A" w:rsidRDefault="000E1BF5" w:rsidP="002C7892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</w:p>
                <w:p w14:paraId="20D440D4" w14:textId="77605B06" w:rsidR="00115B19" w:rsidRPr="00BD487A" w:rsidRDefault="00115B19" w:rsidP="00115B19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14:paraId="74A07959" w14:textId="7AF00554" w:rsidR="00950EB3" w:rsidRPr="00BD487A" w:rsidRDefault="00950EB3" w:rsidP="00540CDC">
            <w:pPr>
              <w:spacing w:after="0" w:line="240" w:lineRule="auto"/>
              <w:jc w:val="thaiDistribute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487A" w:rsidRPr="00BD487A" w14:paraId="683AF97B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3E63F" w14:textId="77777777" w:rsidR="000D4D0A" w:rsidRPr="00BD487A" w:rsidRDefault="000D4D0A" w:rsidP="001946C8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วัตถุประสงค์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4BCC8" w14:textId="49E16494" w:rsidR="000E1BF5" w:rsidRPr="00BD487A" w:rsidRDefault="00950EB3" w:rsidP="000E1BF5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เพื่อให้จังหวัดมีการขับเคลื่อนการดำเนินงานอาหารปลอดภัยที่มีประสิทธิภาพ</w:t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 xml:space="preserve"> และเป็นไปตามนโยบายสำคัญของกระทรวงสาธารณสุข</w:t>
            </w:r>
          </w:p>
        </w:tc>
      </w:tr>
      <w:tr w:rsidR="00BD487A" w:rsidRPr="00BD487A" w14:paraId="489247E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BFB2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ประชากรกลุ่มเป้าหมาย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EB9A" w14:textId="23218CD0" w:rsidR="00187E11" w:rsidRPr="00BD487A" w:rsidRDefault="00950EB3" w:rsidP="0014184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76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จังหวัด</w:t>
            </w:r>
          </w:p>
        </w:tc>
      </w:tr>
      <w:tr w:rsidR="00BD487A" w:rsidRPr="00BD487A" w14:paraId="6C506658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B519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วิธีการจัดเก็บข้อมูล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47B0" w14:textId="34D5F5FF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bookmarkStart w:id="0" w:name="_Hlk24965748"/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1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สำนักงานสาธารณสุขจังหวัด ขับเคลื่อนการดำเนินงานตามเกณฑ์ตัวชี้วัด และรายงาน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ผลการดำเนินงานตามตัวชี้วัดในแบบฟอร์มที่กำหนด</w:t>
            </w:r>
            <w:r w:rsidR="0014184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(ระบบ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Google Form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 เป็นรายไตรมาส</w:t>
            </w:r>
          </w:p>
          <w:p w14:paraId="4AAAF1D2" w14:textId="40715937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2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ศูนย์อนามัยนำข้อมูลจากระบบ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Google Form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มาวิเคราะห์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GAP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ในภาพรวมของ</w:t>
            </w:r>
            <w:r w:rsidR="00C7485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br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เขตสุขภา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พ</w:t>
            </w:r>
            <w:r w:rsidR="009F78AA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และจัดทำแผนปิด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GAP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ในปีถัดไป รวมทั้งการตรวจประเมินเชิงคุณภาพ พร้อมจัดส่งให้กรมอนามัย</w:t>
            </w:r>
            <w:r w:rsidR="003464FA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1B0BD8B0" w14:textId="4B9A21A2" w:rsidR="00950EB3" w:rsidRPr="00BD487A" w:rsidRDefault="00950EB3" w:rsidP="009F78AA">
            <w:pPr>
              <w:spacing w:after="0" w:line="240" w:lineRule="auto"/>
              <w:jc w:val="thaiDistribute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กรมอนามัย วิเคราะห์ข้อมูลฯ ระดับประเทศ จัดทำเป็นรายงานสรุปผลการดำเนินงานฯรายไตรมาส 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7958CD" w14:textId="7309222F" w:rsidR="00950EB3" w:rsidRPr="00BD487A" w:rsidRDefault="00950EB3" w:rsidP="009F78AA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4.</w:t>
            </w:r>
            <w:r w:rsidR="00C7485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กรมอนามัย จัดส่งรายงานผลการดำเนินงานฯ กระทรวงสาธารณสุข   </w:t>
            </w:r>
            <w:bookmarkEnd w:id="0"/>
          </w:p>
        </w:tc>
      </w:tr>
      <w:tr w:rsidR="00BD487A" w:rsidRPr="00BD487A" w14:paraId="70ADCD93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2ECF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แหล่งข้อมูล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7AA51" w14:textId="6C7627F6" w:rsidR="00950EB3" w:rsidRPr="00BD487A" w:rsidRDefault="00950EB3" w:rsidP="00950EB3">
            <w:pPr>
              <w:spacing w:after="0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  <w:lang w:val="en-AU"/>
              </w:rPr>
              <w:t>สำนักงานสาธารณสุขจังหวัด</w:t>
            </w:r>
          </w:p>
        </w:tc>
      </w:tr>
      <w:tr w:rsidR="00BD487A" w:rsidRPr="00BD487A" w14:paraId="11FDCE88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46CAC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1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9EE74" w14:textId="184C3C5D" w:rsidR="00950EB3" w:rsidRPr="00BD487A" w:rsidRDefault="00950EB3" w:rsidP="00770873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A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= จำนวน</w:t>
            </w:r>
            <w:r w:rsidR="0014184B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จังหวัดมีการขับเคลื่อนการดำเนินงานอาหารปลอดภัย</w:t>
            </w:r>
            <w:r w:rsidR="00F40582" w:rsidRPr="00BD487A">
              <w:rPr>
                <w:rFonts w:ascii="TH SarabunPSK" w:hAnsi="TH SarabunPSK" w:cs="TH SarabunPSK" w:hint="cs"/>
                <w:sz w:val="32"/>
                <w:szCs w:val="32"/>
                <w:cs/>
              </w:rPr>
              <w:t>ได้ตามเป้าหมาย</w:t>
            </w:r>
          </w:p>
        </w:tc>
      </w:tr>
      <w:tr w:rsidR="00BD487A" w:rsidRPr="00BD487A" w14:paraId="41A22AC2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EA95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รายการข้อมูล 2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C324B" w14:textId="658E3050" w:rsidR="00770873" w:rsidRPr="00BD487A" w:rsidRDefault="006645F4" w:rsidP="00770873">
            <w:pPr>
              <w:tabs>
                <w:tab w:val="left" w:pos="2826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-</w:t>
            </w:r>
          </w:p>
        </w:tc>
      </w:tr>
      <w:tr w:rsidR="00BD487A" w:rsidRPr="00BD487A" w14:paraId="377E549B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F2135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สูตรคำนวณตัวชี้วัด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9A1BB" w14:textId="00269F12" w:rsidR="00770873" w:rsidRPr="00BD487A" w:rsidRDefault="00BD487A" w:rsidP="00950EB3">
            <w:pPr>
              <w:spacing w:after="0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</w:t>
            </w:r>
          </w:p>
        </w:tc>
      </w:tr>
      <w:tr w:rsidR="00BD487A" w:rsidRPr="00BD487A" w14:paraId="7BD3955D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097B4" w14:textId="77777777" w:rsidR="00950EB3" w:rsidRPr="00BD487A" w:rsidRDefault="00950EB3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ระยะเวลาประเมินผล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42AB" w14:textId="3D3371DC" w:rsidR="00950EB3" w:rsidRPr="00BD487A" w:rsidRDefault="008A18C2" w:rsidP="00950EB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ประเมินผล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รอบ </w:t>
            </w:r>
            <w:r w:rsidR="00B30B88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6 </w:t>
            </w:r>
            <w:r w:rsidR="00B30B88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และรอบ 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12 </w:t>
            </w:r>
            <w:r w:rsidR="00950EB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เดือน </w:t>
            </w:r>
          </w:p>
          <w:p w14:paraId="54487C40" w14:textId="686C4278" w:rsidR="004B5E80" w:rsidRPr="00BD487A" w:rsidRDefault="00950EB3" w:rsidP="00DA2ECB">
            <w:pPr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(มีนาคม 256</w:t>
            </w:r>
            <w:r w:rsidR="00540CDC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, กันยายน 256</w:t>
            </w:r>
            <w:r w:rsidR="00540CDC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)</w:t>
            </w:r>
          </w:p>
        </w:tc>
      </w:tr>
      <w:tr w:rsidR="00BD487A" w:rsidRPr="00BD487A" w14:paraId="745D70EC" w14:textId="77777777" w:rsidTr="00E0389A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4668"/>
        </w:trPr>
        <w:tc>
          <w:tcPr>
            <w:tcW w:w="10098" w:type="dxa"/>
            <w:gridSpan w:val="2"/>
          </w:tcPr>
          <w:p w14:paraId="7F16031F" w14:textId="2A4A8F27" w:rsidR="00950EB3" w:rsidRPr="00BD487A" w:rsidRDefault="00950EB3" w:rsidP="00950E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เกณฑ์การประเมิน :</w:t>
            </w:r>
          </w:p>
          <w:p w14:paraId="46CD0BB5" w14:textId="19ED886F" w:rsidR="00950EB3" w:rsidRPr="00BD487A" w:rsidRDefault="00950EB3" w:rsidP="00950EB3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="00540CDC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410"/>
              <w:gridCol w:w="2410"/>
              <w:gridCol w:w="2410"/>
            </w:tblGrid>
            <w:tr w:rsidR="00BD487A" w:rsidRPr="00BD487A" w14:paraId="7954634E" w14:textId="77777777" w:rsidTr="002D5244">
              <w:tc>
                <w:tcPr>
                  <w:tcW w:w="2263" w:type="dxa"/>
                  <w:shd w:val="clear" w:color="auto" w:fill="auto"/>
                </w:tcPr>
                <w:p w14:paraId="434704E2" w14:textId="77777777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16931BAF" w14:textId="77777777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99CA4A" w14:textId="3AA3004A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</w:t>
                  </w:r>
                  <w:r w:rsidR="00115321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3AF237D3" w14:textId="5BCBF5D6" w:rsidR="00950EB3" w:rsidRPr="00BD487A" w:rsidRDefault="00950EB3" w:rsidP="00950EB3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</w:t>
                  </w:r>
                  <w:r w:rsidR="00115321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เดือน</w:t>
                  </w:r>
                </w:p>
              </w:tc>
            </w:tr>
            <w:tr w:rsidR="00BD487A" w:rsidRPr="00BD487A" w14:paraId="234F9558" w14:textId="77777777" w:rsidTr="00A93452">
              <w:tc>
                <w:tcPr>
                  <w:tcW w:w="2263" w:type="dxa"/>
                  <w:shd w:val="clear" w:color="auto" w:fill="auto"/>
                </w:tcPr>
                <w:p w14:paraId="4A8F7AF7" w14:textId="288F5EAD" w:rsidR="006C0244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1.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ประชุมประสาน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นโยบายร่วมกับ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เขตสุขภาพ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 สสจ</w:t>
                  </w:r>
                  <w:r w:rsidR="001A416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.</w:t>
                  </w:r>
                </w:p>
                <w:p w14:paraId="645951E2" w14:textId="77777777" w:rsidR="00E913D6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2.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ประชุมร่วมกับสถาน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ประกอบการและ</w:t>
                  </w:r>
                </w:p>
                <w:p w14:paraId="7D6D24A0" w14:textId="57785B6F" w:rsidR="006C0244" w:rsidRPr="00BD487A" w:rsidRDefault="00E913D6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ท้องถิ่น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(ระดับเขตสุขภาพ)</w:t>
                  </w:r>
                </w:p>
                <w:p w14:paraId="13934AC0" w14:textId="77777777" w:rsidR="009D4738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3.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เปิดตัว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Model </w:t>
                  </w:r>
                  <w:r w:rsidR="009D473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5D50546B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อาหารริมบาทวิถี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29F3FE82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</w:p>
                <w:p w14:paraId="5F231897" w14:textId="2FA907D7" w:rsidR="006C0244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และตลาดนัด น่าซื้อ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 Market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 w:rsidR="00425DAE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 w:rsidR="00F415B9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ระดับประเทศ</w:t>
                  </w:r>
                </w:p>
                <w:p w14:paraId="35729661" w14:textId="252D0116" w:rsidR="00950EB3" w:rsidRPr="00BD487A" w:rsidRDefault="00950EB3" w:rsidP="00A2429F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</w:tc>
              <w:tc>
                <w:tcPr>
                  <w:tcW w:w="2410" w:type="dxa"/>
                  <w:shd w:val="clear" w:color="auto" w:fill="auto"/>
                </w:tcPr>
                <w:p w14:paraId="63BEAFF0" w14:textId="77777777" w:rsidR="00BD487A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1.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กิจกรรมรณรงค์อาหาร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ริมบาทวิถี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Street </w:t>
                  </w:r>
                </w:p>
                <w:p w14:paraId="4280383D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Food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Good Health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)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14:paraId="0663D32E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และตลาดนัด น่าซื้อ </w:t>
                  </w:r>
                </w:p>
                <w:p w14:paraId="14938F39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09D2FDFE" w14:textId="11E412E7" w:rsidR="00A2429F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รายเขต</w:t>
                  </w:r>
                </w:p>
                <w:p w14:paraId="7D2DFC16" w14:textId="248922BF" w:rsidR="009D4738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2.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ผู้ประกอบการเข้าถึง</w:t>
                  </w:r>
                  <w:r w:rsidR="00782EEA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82EE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การประเมินตนเอง</w:t>
                  </w:r>
                  <w:r w:rsidR="00782EEA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782EE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เพื่อยกระดับ</w:t>
                  </w:r>
                  <w:r w:rsidR="009D473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ผ่าน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NPP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52B81F9" w14:textId="77777777" w:rsidR="009D4738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ครอบคลุม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76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E40F26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  จังหวัดและ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14:paraId="432C3CDD" w14:textId="1990CEAA" w:rsidR="00A2429F" w:rsidRPr="00BD487A" w:rsidRDefault="009D4738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ก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รุงเทพมหานคร</w:t>
                  </w:r>
                </w:p>
                <w:p w14:paraId="7ECBCAB3" w14:textId="77777777" w:rsidR="00BD487A" w:rsidRPr="00BD487A" w:rsidRDefault="00A2429F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- ตลาดนัด น่าซื้อ </w:t>
                  </w:r>
                  <w:r w:rsidR="00BD487A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</w:p>
                <w:p w14:paraId="60C3DBCE" w14:textId="77777777" w:rsidR="00BD487A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Healthy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</w:t>
                  </w:r>
                </w:p>
                <w:p w14:paraId="1327BDAF" w14:textId="6F8F20DA" w:rsidR="00A2429F" w:rsidRPr="00BD487A" w:rsidRDefault="00BD487A" w:rsidP="00A2429F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62E1C790" w14:textId="77777777" w:rsidR="00BD487A" w:rsidRPr="00BD487A" w:rsidRDefault="00A2429F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-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อาหารริมบาทวิถี </w:t>
                  </w:r>
                </w:p>
                <w:p w14:paraId="73AAD272" w14:textId="77777777" w:rsidR="00BD487A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</w:p>
                <w:p w14:paraId="75BC6878" w14:textId="77777777" w:rsidR="00BD487A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Health)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</w:p>
                <w:p w14:paraId="07FFE893" w14:textId="2D1CE09F" w:rsidR="00950EB3" w:rsidRPr="00BD487A" w:rsidRDefault="00BD487A" w:rsidP="001A4163">
                  <w:pPr>
                    <w:spacing w:after="0" w:line="240" w:lineRule="auto"/>
                    <w:contextualSpacing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แห่ง 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7F8A0100" w14:textId="2ECBC190" w:rsidR="00950EB3" w:rsidRPr="00BD487A" w:rsidRDefault="00A2429F" w:rsidP="0036168F">
                  <w:pPr>
                    <w:spacing w:after="0"/>
                    <w:ind w:left="175" w:hanging="175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1. เจ้าหน้าที่สา</w:t>
                  </w:r>
                  <w:r w:rsidR="00A93452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ธารณสุขประเมินและเฝ้าระวังสถาน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ประกอบการ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ครอบคลุม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 </w:t>
                  </w:r>
                  <w:r w:rsidR="0036168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และกรุงเทพมหานคร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9588493" w14:textId="77777777" w:rsidR="00DE58C8" w:rsidRPr="00BD487A" w:rsidRDefault="00A2429F" w:rsidP="0036168F">
                  <w:pPr>
                    <w:spacing w:after="0"/>
                    <w:ind w:left="179" w:hanging="179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1. สถานประกอบการปรับปรุงผ่านเกณฑ์มาตรฐาน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="002D5244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  <w:t>และกรุงเทพมหานคร</w:t>
                  </w:r>
                </w:p>
                <w:p w14:paraId="1B869C54" w14:textId="12DD281C" w:rsidR="00A2429F" w:rsidRPr="00BD487A" w:rsidRDefault="00A2429F" w:rsidP="0036168F">
                  <w:pPr>
                    <w:spacing w:after="0"/>
                    <w:ind w:left="179" w:hanging="179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- ตลาดนัด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น่าซื้อ </w:t>
                  </w:r>
                  <w:r w:rsidR="00DE58C8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</w:t>
                  </w:r>
                  <w:r w:rsidR="00DE58C8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y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Market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) จังหวัดละ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14:paraId="78B0B074" w14:textId="77777777" w:rsidR="00BD487A" w:rsidRPr="00BD487A" w:rsidRDefault="00A2429F" w:rsidP="00A93452">
                  <w:pPr>
                    <w:spacing w:after="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-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อาหารริมบาทวิถี </w:t>
                  </w:r>
                </w:p>
                <w:p w14:paraId="4E4B8773" w14:textId="77777777" w:rsidR="00BD487A" w:rsidRPr="00BD487A" w:rsidRDefault="00BD487A" w:rsidP="00A93452">
                  <w:pPr>
                    <w:spacing w:after="0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Street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Food Good </w:t>
                  </w:r>
                </w:p>
                <w:p w14:paraId="6C5566A4" w14:textId="62FF89DC" w:rsidR="00950EB3" w:rsidRPr="00BD487A" w:rsidRDefault="00BD487A" w:rsidP="00A93452">
                  <w:pPr>
                    <w:spacing w:after="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>Health)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br/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6C41A3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1 </w:t>
                  </w:r>
                  <w:r w:rsidR="00A2429F"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แห่ง</w:t>
                  </w:r>
                </w:p>
              </w:tc>
            </w:tr>
          </w:tbl>
          <w:p w14:paraId="2B0ED985" w14:textId="1B98339B" w:rsidR="00187E11" w:rsidRPr="00BD487A" w:rsidRDefault="00F40582" w:rsidP="00F3203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 256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:</w:t>
            </w:r>
          </w:p>
          <w:tbl>
            <w:tblPr>
              <w:tblpPr w:leftFromText="180" w:rightFromText="180" w:vertAnchor="text" w:horzAnchor="margin" w:tblpXSpec="center" w:tblpY="35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2263"/>
              <w:gridCol w:w="2410"/>
              <w:gridCol w:w="2252"/>
              <w:gridCol w:w="2568"/>
            </w:tblGrid>
            <w:tr w:rsidR="00BD487A" w:rsidRPr="00BD487A" w14:paraId="59EC56E8" w14:textId="77777777" w:rsidTr="002D77CB">
              <w:trPr>
                <w:trHeight w:val="260"/>
              </w:trPr>
              <w:tc>
                <w:tcPr>
                  <w:tcW w:w="2263" w:type="dxa"/>
                  <w:shd w:val="clear" w:color="auto" w:fill="auto"/>
                </w:tcPr>
                <w:p w14:paraId="218A3487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3 เดือน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4E0DDAE9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6 เดือน</w:t>
                  </w:r>
                </w:p>
              </w:tc>
              <w:tc>
                <w:tcPr>
                  <w:tcW w:w="2252" w:type="dxa"/>
                  <w:shd w:val="clear" w:color="auto" w:fill="auto"/>
                </w:tcPr>
                <w:p w14:paraId="0493FB82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9 เดือน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3C245C0E" w14:textId="77777777" w:rsidR="00F40582" w:rsidRPr="00BD487A" w:rsidRDefault="00F40582" w:rsidP="00F4058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รอบ 12 เดือน</w:t>
                  </w:r>
                </w:p>
              </w:tc>
            </w:tr>
            <w:tr w:rsidR="00BD487A" w:rsidRPr="00BD487A" w14:paraId="06F1268D" w14:textId="77777777" w:rsidTr="00F3203C">
              <w:trPr>
                <w:trHeight w:val="5627"/>
              </w:trPr>
              <w:tc>
                <w:tcPr>
                  <w:tcW w:w="2263" w:type="dxa"/>
                  <w:shd w:val="clear" w:color="auto" w:fill="auto"/>
                </w:tcPr>
                <w:p w14:paraId="5EA1CCFF" w14:textId="058DCFB8" w:rsidR="00B30B88" w:rsidRPr="00BD487A" w:rsidRDefault="00B30B88" w:rsidP="00B30B88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410" w:type="dxa"/>
                  <w:shd w:val="clear" w:color="auto" w:fill="auto"/>
                </w:tcPr>
                <w:p w14:paraId="243B4482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จังหวัดดำเนินการอาหารปลอดภัยโดยคัดเลือก</w:t>
                  </w:r>
                </w:p>
                <w:p w14:paraId="669E8B14" w14:textId="4DCBF322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สถานประกอบการ</w:t>
                  </w: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 xml:space="preserve">เข้าร่วมพัฒนาครบทุกประเภท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br/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1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อาหารริมบาทวิถ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(Street Food Good Health) 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จังหวัดละ 1 แห่ง</w:t>
                  </w:r>
                </w:p>
                <w:p w14:paraId="6B4A727A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2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)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ตลาดนัด น่าซื้อ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(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Temporary Market) </w:t>
                  </w:r>
                </w:p>
                <w:p w14:paraId="7B2EA635" w14:textId="77777777" w:rsidR="00F3203C" w:rsidRPr="00BD487A" w:rsidRDefault="00B30B88" w:rsidP="00F3203C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จังหวัดละ 5 แห่ง</w:t>
                  </w:r>
                </w:p>
                <w:p w14:paraId="104041F0" w14:textId="59A3C7A3" w:rsidR="00B30B88" w:rsidRPr="00BD487A" w:rsidRDefault="00B30B88" w:rsidP="00F3203C">
                  <w:pPr>
                    <w:spacing w:after="0" w:line="20" w:lineRule="atLeast"/>
                    <w:ind w:firstLine="3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3) ร้านอาหาร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(Clean Food Good Taste Plus)</w:t>
                  </w: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จังหวัดละ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5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แห่ง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  <w:tc>
                <w:tcPr>
                  <w:tcW w:w="2252" w:type="dxa"/>
                  <w:shd w:val="clear" w:color="auto" w:fill="auto"/>
                </w:tcPr>
                <w:p w14:paraId="0C2E3D8D" w14:textId="74121BE5" w:rsidR="00B30B88" w:rsidRPr="00BD487A" w:rsidRDefault="00B30B88" w:rsidP="00B30B88">
                  <w:pPr>
                    <w:spacing w:after="0" w:line="20" w:lineRule="atLeast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-</w:t>
                  </w:r>
                </w:p>
              </w:tc>
              <w:tc>
                <w:tcPr>
                  <w:tcW w:w="2568" w:type="dxa"/>
                  <w:shd w:val="clear" w:color="auto" w:fill="auto"/>
                </w:tcPr>
                <w:p w14:paraId="40EC72EB" w14:textId="77777777" w:rsidR="00B30B88" w:rsidRPr="00BD487A" w:rsidRDefault="00B30B88" w:rsidP="00B30B88">
                  <w:pPr>
                    <w:spacing w:after="0" w:line="20" w:lineRule="atLeast"/>
                    <w:ind w:firstLine="37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มีการขับเคลื่อนการดำเนินงานอาหารปลอดภัยที่มีประสิทธิภาพ </w:t>
                  </w:r>
                </w:p>
                <w:p w14:paraId="33C77C1D" w14:textId="2C151C53" w:rsidR="00B30B88" w:rsidRPr="00BD487A" w:rsidRDefault="00B30B88" w:rsidP="00B30B88">
                  <w:pPr>
                    <w:spacing w:after="0" w:line="20" w:lineRule="atLeast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จำนวน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  <w:t xml:space="preserve">76 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 xml:space="preserve">จังหวัด </w:t>
                  </w: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14:paraId="3F211CDF" w14:textId="372F0224" w:rsidR="001A43D6" w:rsidRPr="00BD487A" w:rsidRDefault="001A43D6" w:rsidP="00950EB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BD487A" w:rsidRPr="00BD487A" w14:paraId="5B27EFEE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20CBD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highlight w:val="yellow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 xml:space="preserve">วิธีการประเมินผล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BF082" w14:textId="15C5BA5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สำนักงานสาธารณสุขจังหวัด 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ประสานและขับเคลื่อนการดำเนินงานตามเกณฑ์ตัวชี้วัดร่วมกับหน่วยงานที่เกี่ยวข้องในระดับพื้นที่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และรายงานตามแบบฟอร์มที่กำหนด</w:t>
            </w:r>
          </w:p>
          <w:p w14:paraId="61D6739B" w14:textId="7777777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2. ศูนย์อนามัย </w:t>
            </w:r>
          </w:p>
          <w:p w14:paraId="7B1DECFA" w14:textId="7777777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2.1 วิเคราะห์และวางแผนการขับเคลื่อนงานอาหารปลอดภัยในพื้นที่ที่รับผิดชอบ </w:t>
            </w:r>
          </w:p>
          <w:p w14:paraId="461933B2" w14:textId="702DB1AD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2.2 สนับสนุน ติดตาม กำกับการดำเนินงานอาหารปลอดภัยของ สสจ.</w:t>
            </w:r>
            <w:r w:rsidR="007D0250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และ อปท. </w:t>
            </w:r>
          </w:p>
          <w:p w14:paraId="4FE11DB0" w14:textId="14AB668F" w:rsidR="005C3EB1" w:rsidRPr="00BD487A" w:rsidRDefault="005C3EB1" w:rsidP="00187E1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2.3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ประเมินผลการดำเนินงานของสำนักงานสาธารณสุขจังหวัดทุกจังหวัด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0A3CC39B" w14:textId="230EC12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2.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จัดทำสรุปผลการดำเนินงานตามตัวชี้วัดฯ ภาพรวมของเขต รวมทั้ง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สุ่มประเมินฯ</w:t>
            </w:r>
            <w:r w:rsidR="00187E11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เชิงคุณภาพ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ในพื้นที่</w:t>
            </w:r>
          </w:p>
          <w:p w14:paraId="126F8402" w14:textId="37473434" w:rsidR="00107F74" w:rsidRPr="00BD487A" w:rsidRDefault="005C3EB1" w:rsidP="005C3EB1">
            <w:pPr>
              <w:spacing w:after="0" w:line="240" w:lineRule="auto"/>
              <w:jc w:val="thaiDistribute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กรมอนามัยร่วมกับภาคีเครือข่าย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สุ่มประ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เมินเชิงคุณภาพ</w:t>
            </w:r>
            <w:r w:rsidR="001A4163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ฯ ในระดับเขต/พื้นที่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และจัดทำ</w:t>
            </w:r>
            <w:r w:rsidR="004B087D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สรุปผลการดำเนินงานตามตัวชี้วัดฯ ภาพรวมของประเทศ</w:t>
            </w:r>
          </w:p>
        </w:tc>
      </w:tr>
      <w:tr w:rsidR="00BD487A" w:rsidRPr="00BD487A" w14:paraId="4F9BC50F" w14:textId="77777777" w:rsidTr="00E0389A">
        <w:trPr>
          <w:trHeight w:val="2380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67F0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เอกสารสนับสนุน : 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5F2EB" w14:textId="5D480850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1.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พระราชบัญญัติการสาธารณสุข พ.ศ.2535 และที่แก้ไขเพิ่มเติมถึง (ฉบับที่ 3) พ.ศ.2560</w:t>
            </w:r>
          </w:p>
          <w:p w14:paraId="2F73BF47" w14:textId="174DBE53" w:rsidR="00310339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2. คู่มือ</w:t>
            </w:r>
            <w:r w:rsidR="009A1AC7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การพัฒนาและยกระดับมาตรฐาน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อาหารริมบาทวิถี 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(Street Food Good Health)</w:t>
            </w:r>
          </w:p>
          <w:p w14:paraId="03D4F3B9" w14:textId="549E1C95" w:rsidR="005C3EB1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3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กฎกระทรวงว่าด้วยสุขลักษณะของตลาด พ.ศ.2551</w:t>
            </w:r>
          </w:p>
          <w:p w14:paraId="50BB5B51" w14:textId="76C1E5B5" w:rsidR="00310339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คู่มือตลาด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ด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น่าซื้อ</w:t>
            </w:r>
          </w:p>
          <w:p w14:paraId="7D4D4B34" w14:textId="0486A0E1" w:rsidR="005C3EB1" w:rsidRPr="00BD487A" w:rsidRDefault="00310339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5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กฎกระทรวงสุขลักษณะของสถานที่จำหน่ายอาหาร พ.ศ.2561</w:t>
            </w:r>
          </w:p>
          <w:p w14:paraId="109C19F0" w14:textId="2D47D1C5" w:rsidR="003A2CBD" w:rsidRPr="00BD487A" w:rsidRDefault="00310339" w:rsidP="00310339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6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คู่มืออาหาร</w:t>
            </w:r>
            <w:r w:rsidR="00DA2E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สะอาด รสชาติอร่อย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(</w:t>
            </w:r>
            <w:r w:rsidR="00DA2ECB" w:rsidRPr="00BD487A">
              <w:rPr>
                <w:rFonts w:ascii="TH SarabunPSK" w:eastAsia="Calibri" w:hAnsi="TH SarabunPSK" w:cs="TH SarabunPSK"/>
                <w:sz w:val="32"/>
                <w:szCs w:val="32"/>
              </w:rPr>
              <w:t>Clean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Food</w:t>
            </w:r>
            <w:r w:rsidR="00DA2ECB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Good Taste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) </w:t>
            </w:r>
          </w:p>
        </w:tc>
      </w:tr>
      <w:tr w:rsidR="00BD487A" w:rsidRPr="00BD487A" w14:paraId="4C36F6AB" w14:textId="77777777" w:rsidTr="00E0389A">
        <w:trPr>
          <w:trHeight w:val="416"/>
        </w:trPr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A962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รายละเอียดข้อมูลพื้นฐาน</w:t>
            </w:r>
          </w:p>
          <w:p w14:paraId="696BC179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2F23BCA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6E23EF54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11AC88BF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5286959D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3222EB19" w14:textId="77777777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14:paraId="25E3A51F" w14:textId="3E1CCC92" w:rsidR="00107F74" w:rsidRPr="00BD487A" w:rsidRDefault="00107F74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6860" w:type="dxa"/>
              <w:jc w:val="center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91"/>
              <w:gridCol w:w="1276"/>
              <w:gridCol w:w="1276"/>
              <w:gridCol w:w="1417"/>
              <w:gridCol w:w="1300"/>
            </w:tblGrid>
            <w:tr w:rsidR="00BD487A" w:rsidRPr="00BD487A" w14:paraId="3D9C0EBA" w14:textId="77777777" w:rsidTr="004B087D">
              <w:trPr>
                <w:jc w:val="center"/>
              </w:trPr>
              <w:tc>
                <w:tcPr>
                  <w:tcW w:w="1591" w:type="dxa"/>
                  <w:vMerge w:val="restart"/>
                </w:tcPr>
                <w:p w14:paraId="2942537B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Baseline data</w:t>
                  </w:r>
                </w:p>
              </w:tc>
              <w:tc>
                <w:tcPr>
                  <w:tcW w:w="1276" w:type="dxa"/>
                  <w:vMerge w:val="restart"/>
                </w:tcPr>
                <w:p w14:paraId="70895884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หน่วยวัด</w:t>
                  </w:r>
                </w:p>
              </w:tc>
              <w:tc>
                <w:tcPr>
                  <w:tcW w:w="3993" w:type="dxa"/>
                  <w:gridSpan w:val="3"/>
                </w:tcPr>
                <w:p w14:paraId="6015C10E" w14:textId="77777777" w:rsidR="005E1470" w:rsidRPr="00BD487A" w:rsidRDefault="005E1470" w:rsidP="005C3EB1">
                  <w:pPr>
                    <w:spacing w:after="0" w:line="240" w:lineRule="auto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ผลการดำเนินงานในรอบปีงบประมาณ พ.ศ.</w:t>
                  </w:r>
                </w:p>
              </w:tc>
            </w:tr>
            <w:tr w:rsidR="00BD487A" w:rsidRPr="00BD487A" w14:paraId="6DD903DD" w14:textId="77777777" w:rsidTr="004B087D">
              <w:trPr>
                <w:jc w:val="center"/>
              </w:trPr>
              <w:tc>
                <w:tcPr>
                  <w:tcW w:w="1591" w:type="dxa"/>
                  <w:vMerge/>
                </w:tcPr>
                <w:p w14:paraId="26EDCAD7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  <w:vMerge/>
                </w:tcPr>
                <w:p w14:paraId="0B8B68B5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7E3CAFFB" w14:textId="76E9C1A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1417" w:type="dxa"/>
                </w:tcPr>
                <w:p w14:paraId="79383447" w14:textId="0DF347A9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1300" w:type="dxa"/>
                </w:tcPr>
                <w:p w14:paraId="7C3A90FC" w14:textId="254D5551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  <w:cs/>
                    </w:rPr>
                    <w:t>25</w:t>
                  </w:r>
                  <w:r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6</w:t>
                  </w:r>
                  <w:r w:rsidR="00540CDC" w:rsidRPr="00BD487A"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  <w:t>4</w:t>
                  </w:r>
                </w:p>
              </w:tc>
            </w:tr>
            <w:tr w:rsidR="00BD487A" w:rsidRPr="00BD487A" w14:paraId="6E1C0BE2" w14:textId="48D724E4" w:rsidTr="004B087D">
              <w:trPr>
                <w:jc w:val="center"/>
              </w:trPr>
              <w:tc>
                <w:tcPr>
                  <w:tcW w:w="1591" w:type="dxa"/>
                </w:tcPr>
                <w:p w14:paraId="397619EA" w14:textId="56BD7EB0" w:rsidR="00107F74" w:rsidRPr="00BD487A" w:rsidRDefault="005E1470" w:rsidP="004B087D">
                  <w:pPr>
                    <w:spacing w:after="0" w:line="240" w:lineRule="auto"/>
                    <w:rPr>
                      <w:rFonts w:ascii="TH SarabunPSK" w:eastAsia="Calibri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จังหวัดมีการขับเคลื่อนการดำเนินงา</w:t>
                  </w:r>
                  <w:r w:rsidR="004B087D"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น</w:t>
                  </w:r>
                  <w:r w:rsidRPr="00BD487A"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  <w:t>อาหารปลอดภัยที่มีประสิทธิภาพ</w:t>
                  </w:r>
                </w:p>
              </w:tc>
              <w:tc>
                <w:tcPr>
                  <w:tcW w:w="1276" w:type="dxa"/>
                </w:tcPr>
                <w:p w14:paraId="7CCCA7D2" w14:textId="27AC4CF3" w:rsidR="005E1470" w:rsidRPr="00BD487A" w:rsidRDefault="00E234E1" w:rsidP="005C3EB1">
                  <w:pPr>
                    <w:spacing w:after="0" w:line="240" w:lineRule="auto"/>
                    <w:jc w:val="center"/>
                    <w:rPr>
                      <w:rFonts w:ascii="TH SarabunPSK" w:eastAsia="Calibri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eastAsia="Calibri" w:hAnsi="TH SarabunPSK" w:cs="TH SarabunPSK" w:hint="cs"/>
                      <w:sz w:val="32"/>
                      <w:szCs w:val="32"/>
                      <w:cs/>
                    </w:rPr>
                    <w:t>จังหวัด</w:t>
                  </w:r>
                </w:p>
                <w:p w14:paraId="02CCFDC1" w14:textId="7777777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</w:tc>
              <w:tc>
                <w:tcPr>
                  <w:tcW w:w="1276" w:type="dxa"/>
                </w:tcPr>
                <w:p w14:paraId="0D2F7D21" w14:textId="524F0FDC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417" w:type="dxa"/>
                </w:tcPr>
                <w:p w14:paraId="71E00E50" w14:textId="3E204C67" w:rsidR="005E1470" w:rsidRPr="00BD487A" w:rsidRDefault="005E1470" w:rsidP="005C3EB1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-</w:t>
                  </w:r>
                </w:p>
              </w:tc>
              <w:tc>
                <w:tcPr>
                  <w:tcW w:w="1300" w:type="dxa"/>
                </w:tcPr>
                <w:p w14:paraId="3B921428" w14:textId="76D66C11" w:rsidR="0091764B" w:rsidRPr="00BD487A" w:rsidRDefault="002D77CB" w:rsidP="0091764B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D487A">
                    <w:rPr>
                      <w:rFonts w:ascii="TH SarabunPSK" w:hAnsi="TH SarabunPSK" w:cs="TH SarabunPSK"/>
                      <w:sz w:val="32"/>
                      <w:szCs w:val="32"/>
                    </w:rPr>
                    <w:t>76</w:t>
                  </w:r>
                </w:p>
              </w:tc>
            </w:tr>
          </w:tbl>
          <w:p w14:paraId="4500D6A3" w14:textId="5564F387" w:rsidR="007C07E1" w:rsidRPr="00BD487A" w:rsidRDefault="007C07E1" w:rsidP="005C3EB1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BD487A" w:rsidRPr="00BD487A" w14:paraId="14E4EFA3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56FDC" w14:textId="49E33CDF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ผู้ให้ข้อมูลทางวิชาการ /ผู้ประสานงานตัวชี้วัด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6F61F" w14:textId="06561CBE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ผู้ประสานงานตัวชี้วัด</w:t>
            </w:r>
          </w:p>
          <w:p w14:paraId="36D85FDB" w14:textId="178F0A92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1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. นางลลนา ทองแท้      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25E21FDD" w14:textId="088431E7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โทรศัพท์มือถือ :  08 9413 4968</w:t>
            </w:r>
          </w:p>
          <w:p w14:paraId="6EED29D0" w14:textId="4D0D126A" w:rsidR="006645F4" w:rsidRPr="00BD487A" w:rsidRDefault="006645F4" w:rsidP="006645F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lalana.t@anamai.mail.go.th</w:t>
            </w:r>
          </w:p>
          <w:p w14:paraId="22C6D84F" w14:textId="7F163BCE" w:rsidR="006645F4" w:rsidRPr="00BD487A" w:rsidRDefault="006645F4" w:rsidP="006645F4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  กรมอนามัย</w:t>
            </w:r>
          </w:p>
          <w:p w14:paraId="04ACF1EF" w14:textId="2C52C9D8" w:rsidR="005C3EB1" w:rsidRPr="00BD487A" w:rsidRDefault="006645F4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2</w:t>
            </w:r>
            <w:r w:rsidR="003A2CBD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. น.ส.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อารยา  วงศ์ป้อม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</w:t>
            </w:r>
            <w:r w:rsidR="007C07E1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นักวิชาการสาธารณสุข</w:t>
            </w:r>
            <w:r w:rsidR="005C3EB1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ปฏิบัติการ   </w:t>
            </w:r>
          </w:p>
          <w:p w14:paraId="79CA1C29" w14:textId="1B82EB29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0 2590 4174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08 0397 4445</w:t>
            </w:r>
          </w:p>
          <w:p w14:paraId="59A755E4" w14:textId="4B086120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B2375E" w:rsidRPr="00BD487A">
              <w:rPr>
                <w:rFonts w:ascii="TH SarabunPSK" w:eastAsia="Calibri" w:hAnsi="TH SarabunPSK" w:cs="TH SarabunPSK"/>
                <w:sz w:val="32"/>
                <w:szCs w:val="32"/>
              </w:rPr>
              <w:t>araya.w@anamai.mail.go.th</w:t>
            </w:r>
          </w:p>
          <w:p w14:paraId="29059C76" w14:textId="34FEBD3D" w:rsidR="007C07E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</w:t>
            </w:r>
            <w:r w:rsidR="002A73DF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3112D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  <w:r w:rsidR="002A73DF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กรมอนามัย</w:t>
            </w: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            </w:t>
            </w:r>
          </w:p>
          <w:p w14:paraId="233086B1" w14:textId="5750303F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u w:val="single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u w:val="single"/>
                <w:cs/>
              </w:rPr>
              <w:t>ผู้ให้ข้อมูลทางวิชาการ</w:t>
            </w:r>
          </w:p>
          <w:p w14:paraId="09FE34B3" w14:textId="2BAEA1D5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1. นายเอกชัย ชัยเดช   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นักวิชาการสาธารณสุขชำนาญการ    </w:t>
            </w:r>
          </w:p>
          <w:p w14:paraId="78386B79" w14:textId="728EA9A7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0 2590 4178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โทรศัพท์มือถือ : </w:t>
            </w:r>
            <w:r w:rsidR="002D77CB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>081 569 9044</w:t>
            </w:r>
          </w:p>
          <w:p w14:paraId="278006DB" w14:textId="5B51F772" w:rsidR="005C3EB1" w:rsidRPr="00BD487A" w:rsidRDefault="005C3EB1" w:rsidP="005C3EB1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0 2590 4188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</w:t>
            </w:r>
            <w:r w:rsidR="0023112D" w:rsidRPr="00BD487A">
              <w:rPr>
                <w:rFonts w:ascii="TH SarabunPSK" w:eastAsia="Calibri" w:hAnsi="TH SarabunPSK" w:cs="TH SarabunPSK"/>
                <w:sz w:val="32"/>
                <w:szCs w:val="32"/>
              </w:rPr>
              <w:t>ekkachai.c@anamai.mail.go.th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</w:t>
            </w:r>
          </w:p>
          <w:p w14:paraId="665F6F1F" w14:textId="77777777" w:rsidR="005C3EB1" w:rsidRDefault="0023112D" w:rsidP="005C3EB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สำนักสุขาภิบาลอาหารและน้ำ  กรมอนามัย</w:t>
            </w:r>
            <w:r w:rsidR="005C3EB1" w:rsidRPr="00BD487A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 xml:space="preserve"> </w:t>
            </w:r>
          </w:p>
          <w:p w14:paraId="4D50193C" w14:textId="2DA32216" w:rsidR="004A600A" w:rsidRPr="00BD487A" w:rsidRDefault="004A600A" w:rsidP="005C3EB1">
            <w:pPr>
              <w:spacing w:after="0" w:line="240" w:lineRule="auto"/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BD487A" w:rsidRPr="00BD487A" w14:paraId="5CB0F42A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F5B7" w14:textId="3EB5AA40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หน่วยงานประมวลผล</w:t>
            </w:r>
            <w:r w:rsidR="00810D56"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br/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และจัดทำข้อมูล</w:t>
            </w:r>
          </w:p>
          <w:p w14:paraId="37E43B7B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(ระดับส่วนกลาง)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2239" w14:textId="65832598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นางลลนา ทองแท้                      นักวิเคราะห์นโยบายและแผนชำนาญการ</w:t>
            </w:r>
          </w:p>
          <w:p w14:paraId="401DC60A" w14:textId="6D0FC1BA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51434599" w14:textId="4547E9A2" w:rsidR="00D3752D" w:rsidRPr="00BD487A" w:rsidRDefault="00D3752D" w:rsidP="00D3752D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465F9A58" w14:textId="1CD1E1DD" w:rsidR="005C3EB1" w:rsidRPr="00BD487A" w:rsidRDefault="00D3752D" w:rsidP="00D3752D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สำนักสุขาภิบาลอาหารและน้ำ  กรมอนามัย       </w:t>
            </w:r>
          </w:p>
        </w:tc>
      </w:tr>
      <w:tr w:rsidR="00BD487A" w:rsidRPr="00BD487A" w14:paraId="41FA3FB5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3D311" w14:textId="77777777" w:rsidR="005C3EB1" w:rsidRPr="00BD487A" w:rsidRDefault="005C3EB1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ผู้รับผิดชอบการรายงานผลการดำเนินงาน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53B9" w14:textId="7346216A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นางลลนา ทองแท้                      นักวิเคราะห์นโยบายและแผนชำนาญการ</w:t>
            </w:r>
          </w:p>
          <w:p w14:paraId="70C9C356" w14:textId="4098E930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0757A000" w14:textId="5EAC0081" w:rsidR="001A4163" w:rsidRPr="00BD487A" w:rsidRDefault="001A4163" w:rsidP="001A4163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03146F30" w14:textId="48DA2198" w:rsidR="005C3EB1" w:rsidRPr="00BD487A" w:rsidRDefault="001A4163" w:rsidP="005C3EB1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สถานที่ทำงาน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สำนักสุขาภิบาลอาหารและน้ำ</w:t>
            </w:r>
            <w:r w:rsidR="00BF2382"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กรมอนามัย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</w:t>
            </w:r>
          </w:p>
        </w:tc>
      </w:tr>
      <w:tr w:rsidR="00BD487A" w:rsidRPr="00BD487A" w14:paraId="1CEA19B6" w14:textId="77777777" w:rsidTr="00E0389A"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878" w14:textId="323D7624" w:rsidR="00540CDC" w:rsidRPr="00BD487A" w:rsidRDefault="00540CDC" w:rsidP="00540CDC">
            <w:pPr>
              <w:spacing w:after="0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การราย</w:t>
            </w:r>
            <w:r w:rsidR="00972256" w:rsidRPr="00BD487A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งาน</w:t>
            </w:r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ผลใน </w:t>
            </w:r>
            <w:proofErr w:type="spellStart"/>
            <w:r w:rsidRPr="00BD487A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HealthKPI</w:t>
            </w:r>
            <w:proofErr w:type="spellEnd"/>
          </w:p>
          <w:p w14:paraId="09C1DD32" w14:textId="112E47D1" w:rsidR="00540CDC" w:rsidRPr="00BD487A" w:rsidRDefault="00540CDC" w:rsidP="00540CDC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>(โปรดระบุ)</w:t>
            </w:r>
          </w:p>
        </w:tc>
        <w:tc>
          <w:tcPr>
            <w:tcW w:w="7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31FB3" w14:textId="22DEC132" w:rsidR="00540CDC" w:rsidRPr="00BD487A" w:rsidRDefault="00810D56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52"/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หน่วยงานส่วนกลาง </w:t>
            </w:r>
          </w:p>
          <w:p w14:paraId="7E9C1838" w14:textId="40B605C7" w:rsidR="00107F74" w:rsidRPr="00BD487A" w:rsidRDefault="00107F74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สำนักสุขาภิบาลอาหารและน้ำ กรมอนามัย       </w:t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</w:rPr>
              <w:tab/>
            </w:r>
            <w:r w:rsidR="00540CDC" w:rsidRPr="00BD487A">
              <w:rPr>
                <w:rFonts w:ascii="TH SarabunPSK" w:hAnsi="TH SarabunPSK" w:cs="TH SarabunPSK"/>
                <w:sz w:val="32"/>
                <w:szCs w:val="32"/>
              </w:rPr>
              <w:tab/>
            </w:r>
          </w:p>
          <w:p w14:paraId="0DAD033F" w14:textId="5C3FF67A" w:rsidR="00540CDC" w:rsidRPr="00BD487A" w:rsidRDefault="00107F74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นางลลนา ทองแท้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ตำแหน่ง</w:t>
            </w:r>
            <w:r w:rsidR="00810D56"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 </w:t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</w:rPr>
              <w:tab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นักวิเคราะห์นโยบายและแผนชำนาญการ</w:t>
            </w:r>
          </w:p>
          <w:p w14:paraId="023F7953" w14:textId="4860B2BE" w:rsidR="00107F74" w:rsidRPr="00BD487A" w:rsidRDefault="00107F74" w:rsidP="00107F7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โทรศัพท์ที่ทำงาน :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0 2590 4180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</w:t>
            </w:r>
            <w:r w:rsid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ab/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โทรศัพท์มือถือ :  08 9413 4968</w:t>
            </w:r>
          </w:p>
          <w:p w14:paraId="581E054C" w14:textId="4D29D53F" w:rsidR="00107F74" w:rsidRPr="00BD487A" w:rsidRDefault="00107F74" w:rsidP="00107F74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</w:rPr>
            </w:pP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โทรสาร : 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0 2590 4188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                   </w:t>
            </w:r>
            <w:r w:rsidR="006645F4" w:rsidRPr="00BD487A">
              <w:rPr>
                <w:rFonts w:ascii="TH SarabunPSK" w:eastAsia="Calibri" w:hAnsi="TH SarabunPSK" w:cs="TH SarabunPSK" w:hint="cs"/>
                <w:sz w:val="32"/>
                <w:szCs w:val="32"/>
                <w:cs/>
              </w:rPr>
              <w:t xml:space="preserve">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E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>-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 xml:space="preserve">mail 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  <w:cs/>
              </w:rPr>
              <w:t xml:space="preserve">:  </w:t>
            </w:r>
            <w:r w:rsidR="006645F4" w:rsidRPr="00BD487A">
              <w:rPr>
                <w:rFonts w:ascii="TH SarabunPSK" w:eastAsia="Calibri" w:hAnsi="TH SarabunPSK" w:cs="TH SarabunPSK"/>
                <w:sz w:val="32"/>
                <w:szCs w:val="32"/>
              </w:rPr>
              <w:t>lalana.t@</w:t>
            </w:r>
            <w:r w:rsidRPr="00BD487A">
              <w:rPr>
                <w:rFonts w:ascii="TH SarabunPSK" w:eastAsia="Calibri" w:hAnsi="TH SarabunPSK" w:cs="TH SarabunPSK"/>
                <w:sz w:val="32"/>
                <w:szCs w:val="32"/>
              </w:rPr>
              <w:t>anamai.mail.go.th</w:t>
            </w:r>
          </w:p>
          <w:p w14:paraId="60EB692C" w14:textId="12BE0B88" w:rsidR="00540CDC" w:rsidRPr="00BD487A" w:rsidRDefault="00540CDC" w:rsidP="00540CDC">
            <w:pPr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เขตสุขภาพ </w:t>
            </w:r>
          </w:p>
          <w:p w14:paraId="6D4F7937" w14:textId="422EA669" w:rsidR="00540CDC" w:rsidRPr="00BD487A" w:rsidRDefault="00540CDC" w:rsidP="00540CDC">
            <w:pPr>
              <w:spacing w:after="0" w:line="240" w:lineRule="auto"/>
              <w:rPr>
                <w:rFonts w:ascii="TH SarabunPSK" w:eastAsia="Calibri" w:hAnsi="TH SarabunPSK" w:cs="TH SarabunPSK"/>
                <w:sz w:val="32"/>
                <w:szCs w:val="32"/>
                <w:cs/>
              </w:rPr>
            </w:pPr>
            <w:r w:rsidRPr="00BD487A">
              <w:rPr>
                <w:rFonts w:ascii="TH SarabunPSK" w:hAnsi="TH SarabunPSK" w:cs="TH SarabunPSK"/>
                <w:sz w:val="32"/>
                <w:szCs w:val="32"/>
              </w:rPr>
              <w:sym w:font="Wingdings 2" w:char="F030"/>
            </w:r>
            <w:r w:rsidRPr="00BD487A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สสจ</w:t>
            </w:r>
            <w:r w:rsidRPr="00BD487A">
              <w:rPr>
                <w:rFonts w:ascii="TH SarabunPSK" w:hAnsi="TH SarabunPSK" w:cs="TH SarabunPSK"/>
                <w:sz w:val="32"/>
                <w:szCs w:val="32"/>
              </w:rPr>
              <w:t>.</w:t>
            </w:r>
          </w:p>
        </w:tc>
      </w:tr>
    </w:tbl>
    <w:p w14:paraId="386AD03C" w14:textId="77777777" w:rsidR="00D211B7" w:rsidRPr="00BD487A" w:rsidRDefault="00D649FA">
      <w:pPr>
        <w:rPr>
          <w:rFonts w:ascii="TH SarabunPSK" w:hAnsi="TH SarabunPSK" w:cs="TH SarabunPSK"/>
          <w:sz w:val="32"/>
          <w:szCs w:val="32"/>
        </w:rPr>
      </w:pPr>
    </w:p>
    <w:sectPr w:rsidR="00D211B7" w:rsidRPr="00BD487A" w:rsidSect="004C39B8">
      <w:pgSz w:w="11906" w:h="16838" w:code="9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E5746F"/>
    <w:multiLevelType w:val="hybridMultilevel"/>
    <w:tmpl w:val="1734AA2E"/>
    <w:lvl w:ilvl="0" w:tplc="1404425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hAnsi="Tahoma" w:hint="default"/>
      </w:rPr>
    </w:lvl>
    <w:lvl w:ilvl="1" w:tplc="7744E36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hAnsi="Tahoma" w:hint="default"/>
      </w:rPr>
    </w:lvl>
    <w:lvl w:ilvl="2" w:tplc="45566D7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ahoma" w:hAnsi="Tahoma" w:hint="default"/>
      </w:rPr>
    </w:lvl>
    <w:lvl w:ilvl="3" w:tplc="DF16F0A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ahoma" w:hAnsi="Tahoma" w:hint="default"/>
      </w:rPr>
    </w:lvl>
    <w:lvl w:ilvl="4" w:tplc="7700A96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ahoma" w:hAnsi="Tahoma" w:hint="default"/>
      </w:rPr>
    </w:lvl>
    <w:lvl w:ilvl="5" w:tplc="706C376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ahoma" w:hAnsi="Tahoma" w:hint="default"/>
      </w:rPr>
    </w:lvl>
    <w:lvl w:ilvl="6" w:tplc="CFC8A2B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ahoma" w:hAnsi="Tahoma" w:hint="default"/>
      </w:rPr>
    </w:lvl>
    <w:lvl w:ilvl="7" w:tplc="A54CF6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ahoma" w:hAnsi="Tahoma" w:hint="default"/>
      </w:rPr>
    </w:lvl>
    <w:lvl w:ilvl="8" w:tplc="1D2C75C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ahoma" w:hAnsi="Tahoma" w:hint="default"/>
      </w:rPr>
    </w:lvl>
  </w:abstractNum>
  <w:abstractNum w:abstractNumId="1" w15:restartNumberingAfterBreak="0">
    <w:nsid w:val="4BCA4AC5"/>
    <w:multiLevelType w:val="hybridMultilevel"/>
    <w:tmpl w:val="C9766E7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E145B5"/>
    <w:multiLevelType w:val="hybridMultilevel"/>
    <w:tmpl w:val="E0E43FF4"/>
    <w:lvl w:ilvl="0" w:tplc="C05071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0503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58CE0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E203A7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0C42F2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B32A62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BFA02A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32A6F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4FE106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D4D0A"/>
    <w:rsid w:val="000530DF"/>
    <w:rsid w:val="00071F72"/>
    <w:rsid w:val="000A66CC"/>
    <w:rsid w:val="000C4A34"/>
    <w:rsid w:val="000C6A96"/>
    <w:rsid w:val="000D4D0A"/>
    <w:rsid w:val="000E1BF5"/>
    <w:rsid w:val="000F2A66"/>
    <w:rsid w:val="00107F74"/>
    <w:rsid w:val="001116D8"/>
    <w:rsid w:val="00115321"/>
    <w:rsid w:val="00115B19"/>
    <w:rsid w:val="00126658"/>
    <w:rsid w:val="0014121D"/>
    <w:rsid w:val="0014184B"/>
    <w:rsid w:val="001672F2"/>
    <w:rsid w:val="00172537"/>
    <w:rsid w:val="00174DD7"/>
    <w:rsid w:val="00187E11"/>
    <w:rsid w:val="001A1399"/>
    <w:rsid w:val="001A3FB3"/>
    <w:rsid w:val="001A4163"/>
    <w:rsid w:val="001A43D6"/>
    <w:rsid w:val="001A5C02"/>
    <w:rsid w:val="001F7E26"/>
    <w:rsid w:val="0023112D"/>
    <w:rsid w:val="00241583"/>
    <w:rsid w:val="00254CF9"/>
    <w:rsid w:val="00277DF0"/>
    <w:rsid w:val="00287140"/>
    <w:rsid w:val="00287C9B"/>
    <w:rsid w:val="002A73DF"/>
    <w:rsid w:val="002C4106"/>
    <w:rsid w:val="002C7892"/>
    <w:rsid w:val="002D5244"/>
    <w:rsid w:val="002D5855"/>
    <w:rsid w:val="002D77CB"/>
    <w:rsid w:val="002F02A8"/>
    <w:rsid w:val="0030532A"/>
    <w:rsid w:val="00310339"/>
    <w:rsid w:val="00314700"/>
    <w:rsid w:val="00333BE6"/>
    <w:rsid w:val="003464FA"/>
    <w:rsid w:val="0035375D"/>
    <w:rsid w:val="0036168F"/>
    <w:rsid w:val="00376A91"/>
    <w:rsid w:val="003930DE"/>
    <w:rsid w:val="00393949"/>
    <w:rsid w:val="003A2CBD"/>
    <w:rsid w:val="003B10DD"/>
    <w:rsid w:val="003E530B"/>
    <w:rsid w:val="003F7B4B"/>
    <w:rsid w:val="00425DAE"/>
    <w:rsid w:val="00425F72"/>
    <w:rsid w:val="00453E9F"/>
    <w:rsid w:val="00474B0D"/>
    <w:rsid w:val="00491949"/>
    <w:rsid w:val="004A600A"/>
    <w:rsid w:val="004B087D"/>
    <w:rsid w:val="004B5E80"/>
    <w:rsid w:val="004C39B8"/>
    <w:rsid w:val="004C6489"/>
    <w:rsid w:val="004E6368"/>
    <w:rsid w:val="004F1A39"/>
    <w:rsid w:val="00534529"/>
    <w:rsid w:val="00540CDC"/>
    <w:rsid w:val="00553298"/>
    <w:rsid w:val="005572E3"/>
    <w:rsid w:val="00574CA2"/>
    <w:rsid w:val="00582506"/>
    <w:rsid w:val="00585455"/>
    <w:rsid w:val="0059426E"/>
    <w:rsid w:val="005B1EA4"/>
    <w:rsid w:val="005B3AEE"/>
    <w:rsid w:val="005B7983"/>
    <w:rsid w:val="005C3EB1"/>
    <w:rsid w:val="005D5584"/>
    <w:rsid w:val="005E1470"/>
    <w:rsid w:val="005E2DED"/>
    <w:rsid w:val="006508BD"/>
    <w:rsid w:val="006645F4"/>
    <w:rsid w:val="006A0332"/>
    <w:rsid w:val="006A590F"/>
    <w:rsid w:val="006C0244"/>
    <w:rsid w:val="006C41A3"/>
    <w:rsid w:val="006E1715"/>
    <w:rsid w:val="006E20C7"/>
    <w:rsid w:val="00770873"/>
    <w:rsid w:val="00782EEA"/>
    <w:rsid w:val="00782F8D"/>
    <w:rsid w:val="00793548"/>
    <w:rsid w:val="00797256"/>
    <w:rsid w:val="007C07E1"/>
    <w:rsid w:val="007D0250"/>
    <w:rsid w:val="007D7AD2"/>
    <w:rsid w:val="007E5AF9"/>
    <w:rsid w:val="007F0629"/>
    <w:rsid w:val="007F449E"/>
    <w:rsid w:val="0080145E"/>
    <w:rsid w:val="00810D56"/>
    <w:rsid w:val="00827246"/>
    <w:rsid w:val="00842A6F"/>
    <w:rsid w:val="00850C37"/>
    <w:rsid w:val="00874627"/>
    <w:rsid w:val="008A18C2"/>
    <w:rsid w:val="008C238A"/>
    <w:rsid w:val="008E14B6"/>
    <w:rsid w:val="008E1F61"/>
    <w:rsid w:val="0091513F"/>
    <w:rsid w:val="0091764B"/>
    <w:rsid w:val="00942C08"/>
    <w:rsid w:val="00944326"/>
    <w:rsid w:val="00947A66"/>
    <w:rsid w:val="00950EB3"/>
    <w:rsid w:val="00965CF7"/>
    <w:rsid w:val="00970492"/>
    <w:rsid w:val="00972256"/>
    <w:rsid w:val="009A19A4"/>
    <w:rsid w:val="009A1AC7"/>
    <w:rsid w:val="009C29C7"/>
    <w:rsid w:val="009D4738"/>
    <w:rsid w:val="009F4EA7"/>
    <w:rsid w:val="009F78AA"/>
    <w:rsid w:val="00A11D76"/>
    <w:rsid w:val="00A1575E"/>
    <w:rsid w:val="00A2429F"/>
    <w:rsid w:val="00A93452"/>
    <w:rsid w:val="00AB080F"/>
    <w:rsid w:val="00B02742"/>
    <w:rsid w:val="00B2375E"/>
    <w:rsid w:val="00B30B88"/>
    <w:rsid w:val="00BA2479"/>
    <w:rsid w:val="00BC0596"/>
    <w:rsid w:val="00BC0708"/>
    <w:rsid w:val="00BC1006"/>
    <w:rsid w:val="00BC15BD"/>
    <w:rsid w:val="00BD487A"/>
    <w:rsid w:val="00BF2382"/>
    <w:rsid w:val="00C15886"/>
    <w:rsid w:val="00C22B95"/>
    <w:rsid w:val="00C74851"/>
    <w:rsid w:val="00C8117E"/>
    <w:rsid w:val="00C96258"/>
    <w:rsid w:val="00CA7CBB"/>
    <w:rsid w:val="00CB7B7F"/>
    <w:rsid w:val="00CC3B60"/>
    <w:rsid w:val="00D01866"/>
    <w:rsid w:val="00D06D3A"/>
    <w:rsid w:val="00D3752D"/>
    <w:rsid w:val="00D442F0"/>
    <w:rsid w:val="00D54292"/>
    <w:rsid w:val="00D649FA"/>
    <w:rsid w:val="00D74484"/>
    <w:rsid w:val="00D776A7"/>
    <w:rsid w:val="00D84977"/>
    <w:rsid w:val="00D97DC8"/>
    <w:rsid w:val="00DA2ECB"/>
    <w:rsid w:val="00DB26B3"/>
    <w:rsid w:val="00DC06D3"/>
    <w:rsid w:val="00DC77EF"/>
    <w:rsid w:val="00DE58C8"/>
    <w:rsid w:val="00E0166C"/>
    <w:rsid w:val="00E0389A"/>
    <w:rsid w:val="00E234E1"/>
    <w:rsid w:val="00E40F26"/>
    <w:rsid w:val="00E66B3E"/>
    <w:rsid w:val="00E913D6"/>
    <w:rsid w:val="00E97940"/>
    <w:rsid w:val="00EF7AA1"/>
    <w:rsid w:val="00F03A70"/>
    <w:rsid w:val="00F07759"/>
    <w:rsid w:val="00F3203C"/>
    <w:rsid w:val="00F40582"/>
    <w:rsid w:val="00F415B9"/>
    <w:rsid w:val="00F54181"/>
    <w:rsid w:val="00F66320"/>
    <w:rsid w:val="00FB19FB"/>
    <w:rsid w:val="00FB539B"/>
    <w:rsid w:val="00FD041E"/>
    <w:rsid w:val="00FE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10308F"/>
  <w15:docId w15:val="{85D493F4-744B-4CAE-9918-4732A54F95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4D0A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50E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242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0629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0629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55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358973">
          <w:marLeft w:val="33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3081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05321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0143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54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5</Pages>
  <Words>1206</Words>
  <Characters>6877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MasterData1</dc:creator>
  <cp:lastModifiedBy>SSDW10N56</cp:lastModifiedBy>
  <cp:revision>9</cp:revision>
  <cp:lastPrinted>2021-06-10T09:00:00Z</cp:lastPrinted>
  <dcterms:created xsi:type="dcterms:W3CDTF">2021-09-03T07:25:00Z</dcterms:created>
  <dcterms:modified xsi:type="dcterms:W3CDTF">2021-11-26T07:39:00Z</dcterms:modified>
</cp:coreProperties>
</file>